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A41A6A">
              <w:rPr>
                <w:rFonts w:ascii="Times New Roman" w:eastAsia="Times New Roman" w:hAnsi="Times New Roman"/>
                <w:snapToGrid w:val="0"/>
                <w:sz w:val="24"/>
                <w:szCs w:val="24"/>
                <w:lang w:eastAsia="ru-RU"/>
              </w:rPr>
              <w:t>2</w:t>
            </w:r>
            <w:r w:rsidR="008802AE">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41A6A">
              <w:rPr>
                <w:rFonts w:ascii="Times New Roman" w:eastAsia="Times New Roman" w:hAnsi="Times New Roman"/>
                <w:snapToGrid w:val="0"/>
                <w:sz w:val="24"/>
                <w:szCs w:val="24"/>
                <w:lang w:eastAsia="ru-RU"/>
              </w:rPr>
              <w:t>11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8802AE" w:rsidRPr="008802AE">
        <w:rPr>
          <w:rFonts w:ascii="Times New Roman" w:eastAsia="Times New Roman" w:hAnsi="Times New Roman"/>
          <w:b/>
          <w:snapToGrid w:val="0"/>
          <w:sz w:val="24"/>
          <w:szCs w:val="24"/>
          <w:lang w:eastAsia="ru-RU"/>
        </w:rPr>
        <w:t>поставка резинотехнических изделий</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802AE" w:rsidRPr="008802AE">
        <w:rPr>
          <w:rFonts w:ascii="Times New Roman" w:eastAsia="Times New Roman" w:hAnsi="Times New Roman"/>
          <w:snapToGrid w:val="0"/>
          <w:color w:val="000000"/>
          <w:sz w:val="24"/>
          <w:szCs w:val="24"/>
          <w:lang w:eastAsia="ru-RU"/>
        </w:rPr>
        <w:t>шестьдесят шесть тысяч шестьсот сорок сомони, 52 дирам</w:t>
      </w:r>
      <w:r w:rsidR="00A41A6A">
        <w:rPr>
          <w:rFonts w:ascii="Times New Roman" w:eastAsia="Times New Roman" w:hAnsi="Times New Roman"/>
          <w:snapToGrid w:val="0"/>
          <w:color w:val="000000"/>
          <w:sz w:val="24"/>
          <w:szCs w:val="24"/>
          <w:lang w:eastAsia="ru-RU"/>
        </w:rPr>
        <w:t xml:space="preserve"> </w:t>
      </w:r>
      <w:r w:rsidR="00C77D22" w:rsidRPr="00C77D22">
        <w:rPr>
          <w:rFonts w:ascii="Times New Roman" w:eastAsia="Times New Roman" w:hAnsi="Times New Roman"/>
          <w:b/>
          <w:snapToGrid w:val="0"/>
          <w:color w:val="000000"/>
          <w:sz w:val="24"/>
          <w:szCs w:val="24"/>
          <w:lang w:eastAsia="ru-RU"/>
        </w:rPr>
        <w:t>(</w:t>
      </w:r>
      <w:r w:rsidR="008802AE" w:rsidRPr="008802AE">
        <w:rPr>
          <w:rFonts w:ascii="Times New Roman" w:eastAsia="Times New Roman" w:hAnsi="Times New Roman"/>
          <w:b/>
          <w:snapToGrid w:val="0"/>
          <w:color w:val="000000"/>
          <w:sz w:val="24"/>
          <w:szCs w:val="24"/>
          <w:lang w:eastAsia="ru-RU"/>
        </w:rPr>
        <w:t>66 640,52</w:t>
      </w:r>
      <w:r w:rsidR="00C77D22" w:rsidRPr="00C77D2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w:t>
      </w:r>
      <w:r w:rsidR="008471E9">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w:t>
      </w:r>
      <w:r w:rsidR="008471E9">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471E9">
        <w:rPr>
          <w:rFonts w:ascii="Times New Roman" w:eastAsia="Times New Roman" w:hAnsi="Times New Roman"/>
          <w:b/>
          <w:sz w:val="24"/>
          <w:szCs w:val="24"/>
          <w:lang w:eastAsia="ru-RU"/>
        </w:rPr>
        <w:t>2</w:t>
      </w:r>
      <w:r w:rsidR="006742AF">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w:t>
      </w:r>
      <w:r w:rsidR="00353B71">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bookmarkStart w:id="7" w:name="_GoBack"/>
      <w:bookmarkEnd w:id="7"/>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B161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42913-836B-467A-A2CB-AE99B8A0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Pages>
  <Words>1373</Words>
  <Characters>7831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170</cp:revision>
  <cp:lastPrinted>2023-01-16T11:46:00Z</cp:lastPrinted>
  <dcterms:created xsi:type="dcterms:W3CDTF">2020-11-25T09:11:00Z</dcterms:created>
  <dcterms:modified xsi:type="dcterms:W3CDTF">2023-01-16T11:47:00Z</dcterms:modified>
</cp:coreProperties>
</file>